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8BDA93" w14:textId="77777777" w:rsidR="003358CF" w:rsidRPr="00434FBB" w:rsidRDefault="003358CF" w:rsidP="00CB0515">
      <w:pPr>
        <w:outlineLvl w:val="0"/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</w:pPr>
      <w:r w:rsidRPr="00434FBB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 xml:space="preserve">СОСТОЯЛОСЬ ЗАСЕДАНИЕ АНТИТЕРРОРИСТИЧЕСКОЙ КОМИССИИ </w:t>
      </w:r>
      <w:r w:rsidR="00CB0515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 xml:space="preserve">ТРОИЦКОГО И НОВОМОСКОВСКОГО АДМИНИСТРАТИВНЫХ ОКРУГОВ </w:t>
      </w:r>
      <w:r w:rsidRPr="00434FBB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>ГОРОДА МОСКВЫ</w:t>
      </w:r>
    </w:p>
    <w:p w14:paraId="7B4D1CAE" w14:textId="3221B0C6" w:rsidR="00ED33E1" w:rsidRPr="00434FBB" w:rsidRDefault="00ED33E1" w:rsidP="00CB0515">
      <w:pPr>
        <w:outlineLvl w:val="0"/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</w:pPr>
      <w:r w:rsidRPr="00434FBB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>2</w:t>
      </w:r>
      <w:r w:rsidR="00694765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>3</w:t>
      </w:r>
      <w:r w:rsidRPr="00434FBB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 xml:space="preserve"> </w:t>
      </w:r>
      <w:r w:rsidR="00AB6549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>марта</w:t>
      </w:r>
      <w:r w:rsidRPr="00434FBB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 xml:space="preserve"> 202</w:t>
      </w:r>
      <w:r w:rsidR="00694765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>3</w:t>
      </w:r>
      <w:r w:rsidRPr="00434FBB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 xml:space="preserve"> года</w:t>
      </w:r>
    </w:p>
    <w:p w14:paraId="585232E6" w14:textId="77777777" w:rsidR="00CB0515" w:rsidRPr="00AB6549" w:rsidRDefault="00CB0515" w:rsidP="00CB0515">
      <w:pPr>
        <w:pStyle w:val="a9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14:paraId="4A425FC6" w14:textId="39F1A98D" w:rsidR="00190A4A" w:rsidRPr="00710B73" w:rsidRDefault="00190A4A" w:rsidP="0006548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0B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соответствии с планом работы Антитеррористической комиссии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ТиНАО </w:t>
      </w:r>
      <w:r w:rsidRPr="00710B73">
        <w:rPr>
          <w:rFonts w:ascii="Times New Roman" w:eastAsia="Calibri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710B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Москвы </w:t>
      </w:r>
      <w:r w:rsidRPr="00AE714D">
        <w:rPr>
          <w:rFonts w:ascii="Times New Roman" w:eastAsia="Calibri" w:hAnsi="Times New Roman" w:cs="Times New Roman"/>
          <w:color w:val="000000"/>
          <w:sz w:val="28"/>
          <w:szCs w:val="28"/>
        </w:rPr>
        <w:t>на 202</w:t>
      </w:r>
      <w:r w:rsidR="00694765"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 w:rsidRPr="00AE714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 </w:t>
      </w:r>
      <w:r w:rsidRPr="00710B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проведено первое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в текущем году</w:t>
      </w:r>
      <w:r w:rsidRPr="00710B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заседание.</w:t>
      </w:r>
    </w:p>
    <w:p w14:paraId="575E1623" w14:textId="1D79A2F2" w:rsidR="00694765" w:rsidRDefault="000D2F0A" w:rsidP="00065485">
      <w:pPr>
        <w:pStyle w:val="a9"/>
        <w:spacing w:before="0" w:beforeAutospacing="0" w:after="0" w:afterAutospacing="0"/>
        <w:ind w:firstLine="851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рамках </w:t>
      </w:r>
      <w:r w:rsidR="00AB6549" w:rsidRPr="009D7280">
        <w:rPr>
          <w:color w:val="000000"/>
          <w:sz w:val="28"/>
          <w:szCs w:val="28"/>
        </w:rPr>
        <w:t>заседани</w:t>
      </w:r>
      <w:r>
        <w:rPr>
          <w:color w:val="000000"/>
          <w:sz w:val="28"/>
          <w:szCs w:val="28"/>
        </w:rPr>
        <w:t>я</w:t>
      </w:r>
      <w:r w:rsidR="00694765">
        <w:rPr>
          <w:color w:val="000000"/>
          <w:sz w:val="28"/>
          <w:szCs w:val="28"/>
        </w:rPr>
        <w:t xml:space="preserve"> рассмотрен</w:t>
      </w:r>
      <w:r w:rsidR="00162222">
        <w:rPr>
          <w:color w:val="000000"/>
          <w:sz w:val="28"/>
          <w:szCs w:val="28"/>
        </w:rPr>
        <w:t>ы</w:t>
      </w:r>
      <w:r w:rsidR="00694765">
        <w:rPr>
          <w:color w:val="000000"/>
          <w:sz w:val="28"/>
          <w:szCs w:val="28"/>
        </w:rPr>
        <w:t xml:space="preserve"> вопрос</w:t>
      </w:r>
      <w:r w:rsidR="00162222">
        <w:rPr>
          <w:color w:val="000000"/>
          <w:sz w:val="28"/>
          <w:szCs w:val="28"/>
        </w:rPr>
        <w:t>ы обеспечения</w:t>
      </w:r>
      <w:r w:rsidR="00694765">
        <w:rPr>
          <w:color w:val="000000"/>
          <w:sz w:val="28"/>
          <w:szCs w:val="28"/>
        </w:rPr>
        <w:t xml:space="preserve"> антитеррористической</w:t>
      </w:r>
      <w:r w:rsidR="00162222">
        <w:rPr>
          <w:color w:val="000000"/>
          <w:sz w:val="28"/>
          <w:szCs w:val="28"/>
        </w:rPr>
        <w:t xml:space="preserve"> защищенности объектов торговли, </w:t>
      </w:r>
      <w:r w:rsidR="00162222">
        <w:rPr>
          <w:sz w:val="28"/>
          <w:szCs w:val="28"/>
        </w:rPr>
        <w:t xml:space="preserve">объектов культуры, находящихся в муниципальной собственности, частных образовательных учреждений и </w:t>
      </w:r>
      <w:r w:rsidR="0013446E">
        <w:rPr>
          <w:sz w:val="28"/>
          <w:szCs w:val="28"/>
        </w:rPr>
        <w:t xml:space="preserve">частных </w:t>
      </w:r>
      <w:r w:rsidR="00162222">
        <w:rPr>
          <w:sz w:val="28"/>
          <w:szCs w:val="28"/>
        </w:rPr>
        <w:t>организаций, осуществляющих медицинскую деятельность, а также реализации мероприятий в сфере противодействия идеологии терроризму.</w:t>
      </w:r>
    </w:p>
    <w:p w14:paraId="02941E38" w14:textId="4F29FF89" w:rsidR="00D4080B" w:rsidRDefault="00694765" w:rsidP="00065485">
      <w:pPr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94765">
        <w:rPr>
          <w:rFonts w:ascii="Times New Roman" w:hAnsi="Times New Roman" w:cs="Times New Roman"/>
          <w:color w:val="000000"/>
          <w:sz w:val="28"/>
          <w:szCs w:val="28"/>
        </w:rPr>
        <w:t xml:space="preserve">Отмечено, </w:t>
      </w:r>
      <w:r>
        <w:rPr>
          <w:rFonts w:ascii="Times New Roman" w:hAnsi="Times New Roman" w:cs="Times New Roman"/>
          <w:color w:val="000000"/>
          <w:sz w:val="28"/>
          <w:szCs w:val="28"/>
        </w:rPr>
        <w:t>что</w:t>
      </w:r>
      <w:r w:rsidR="00AB6549" w:rsidRPr="006947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94765">
        <w:rPr>
          <w:rFonts w:ascii="Times New Roman" w:hAnsi="Times New Roman" w:cs="Times New Roman"/>
          <w:sz w:val="28"/>
          <w:szCs w:val="28"/>
        </w:rPr>
        <w:t xml:space="preserve">в городской перечень объектов торговли, подлежащих категорированию в интересах их антитеррористической защищенности, включено 366 объектов торговли, из них </w:t>
      </w:r>
      <w:r w:rsidR="00136C55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694765">
        <w:rPr>
          <w:rFonts w:ascii="Times New Roman" w:hAnsi="Times New Roman" w:cs="Times New Roman"/>
          <w:sz w:val="28"/>
          <w:szCs w:val="28"/>
        </w:rPr>
        <w:t xml:space="preserve"> объектов прекратили свою деятельность (закрылись).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694765">
        <w:rPr>
          <w:rFonts w:ascii="Times New Roman" w:hAnsi="Times New Roman" w:cs="Times New Roman"/>
          <w:sz w:val="28"/>
          <w:szCs w:val="28"/>
        </w:rPr>
        <w:t>ероприятия по категорированию заверш</w:t>
      </w:r>
      <w:r w:rsidR="00136C55">
        <w:rPr>
          <w:rFonts w:ascii="Times New Roman" w:hAnsi="Times New Roman" w:cs="Times New Roman"/>
          <w:sz w:val="28"/>
          <w:szCs w:val="28"/>
        </w:rPr>
        <w:t xml:space="preserve">ены по 331 </w:t>
      </w:r>
      <w:r w:rsidRPr="00DA67FE">
        <w:rPr>
          <w:rFonts w:ascii="Times New Roman" w:hAnsi="Times New Roman" w:cs="Times New Roman"/>
          <w:sz w:val="28"/>
          <w:szCs w:val="28"/>
        </w:rPr>
        <w:t>объект</w:t>
      </w:r>
      <w:r w:rsidR="00136C55">
        <w:rPr>
          <w:rFonts w:ascii="Times New Roman" w:hAnsi="Times New Roman" w:cs="Times New Roman"/>
          <w:sz w:val="28"/>
          <w:szCs w:val="28"/>
        </w:rPr>
        <w:t>у</w:t>
      </w:r>
      <w:r w:rsidRPr="00DA67FE">
        <w:rPr>
          <w:rFonts w:ascii="Times New Roman" w:hAnsi="Times New Roman" w:cs="Times New Roman"/>
          <w:sz w:val="28"/>
          <w:szCs w:val="28"/>
        </w:rPr>
        <w:t xml:space="preserve">. </w:t>
      </w:r>
      <w:r w:rsidR="00D4080B">
        <w:rPr>
          <w:rFonts w:ascii="Times New Roman" w:hAnsi="Times New Roman" w:cs="Times New Roman"/>
          <w:sz w:val="28"/>
          <w:szCs w:val="28"/>
        </w:rPr>
        <w:t>Действующие п</w:t>
      </w:r>
      <w:r w:rsidR="00DA67FE">
        <w:rPr>
          <w:rFonts w:ascii="Times New Roman" w:hAnsi="Times New Roman" w:cs="Times New Roman"/>
          <w:sz w:val="28"/>
          <w:szCs w:val="28"/>
        </w:rPr>
        <w:t xml:space="preserve">аспорта безопасности имеются </w:t>
      </w:r>
      <w:r w:rsidR="00D4080B">
        <w:rPr>
          <w:rFonts w:ascii="Times New Roman" w:hAnsi="Times New Roman" w:cs="Times New Roman"/>
          <w:sz w:val="28"/>
          <w:szCs w:val="28"/>
        </w:rPr>
        <w:t xml:space="preserve">у </w:t>
      </w:r>
      <w:r w:rsidR="00136C55">
        <w:rPr>
          <w:rFonts w:ascii="Times New Roman" w:hAnsi="Times New Roman" w:cs="Times New Roman"/>
          <w:sz w:val="28"/>
          <w:szCs w:val="28"/>
        </w:rPr>
        <w:t>211</w:t>
      </w:r>
      <w:r w:rsidR="00D4080B">
        <w:rPr>
          <w:rFonts w:ascii="Times New Roman" w:hAnsi="Times New Roman" w:cs="Times New Roman"/>
          <w:sz w:val="28"/>
          <w:szCs w:val="28"/>
        </w:rPr>
        <w:t xml:space="preserve"> объектов. </w:t>
      </w:r>
    </w:p>
    <w:p w14:paraId="65FA235B" w14:textId="27EE3814" w:rsidR="00694765" w:rsidRDefault="006B027E" w:rsidP="00065485">
      <w:pPr>
        <w:pStyle w:val="a9"/>
        <w:spacing w:before="0" w:beforeAutospacing="0" w:after="0" w:afterAutospacing="0"/>
        <w:ind w:firstLine="851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 29 объектов культуры, находящихся в м</w:t>
      </w:r>
      <w:r w:rsidR="0013446E">
        <w:rPr>
          <w:color w:val="000000"/>
          <w:sz w:val="28"/>
          <w:szCs w:val="28"/>
        </w:rPr>
        <w:t xml:space="preserve">униципальной собственности, </w:t>
      </w:r>
      <w:r w:rsidR="00162222">
        <w:rPr>
          <w:color w:val="000000"/>
          <w:sz w:val="28"/>
          <w:szCs w:val="28"/>
        </w:rPr>
        <w:t>актуализация паспорта безопасности требуется 5 объектам.</w:t>
      </w:r>
    </w:p>
    <w:p w14:paraId="07169DC1" w14:textId="30E76338" w:rsidR="00694765" w:rsidRDefault="004D1686" w:rsidP="00065485">
      <w:pPr>
        <w:pStyle w:val="a9"/>
        <w:spacing w:before="0" w:beforeAutospacing="0" w:after="0" w:afterAutospacing="0"/>
        <w:ind w:firstLine="851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Из </w:t>
      </w:r>
      <w:r w:rsidR="0013446E">
        <w:rPr>
          <w:color w:val="000000"/>
          <w:sz w:val="28"/>
          <w:szCs w:val="28"/>
        </w:rPr>
        <w:t>39 частных образовательных учреждений</w:t>
      </w:r>
      <w:r>
        <w:rPr>
          <w:color w:val="000000"/>
          <w:sz w:val="28"/>
          <w:szCs w:val="28"/>
        </w:rPr>
        <w:t xml:space="preserve"> </w:t>
      </w:r>
      <w:r w:rsidR="0013446E">
        <w:rPr>
          <w:color w:val="000000"/>
          <w:sz w:val="28"/>
          <w:szCs w:val="28"/>
        </w:rPr>
        <w:t>категорирован</w:t>
      </w:r>
      <w:r>
        <w:rPr>
          <w:color w:val="000000"/>
          <w:sz w:val="28"/>
          <w:szCs w:val="28"/>
        </w:rPr>
        <w:t>о -</w:t>
      </w:r>
      <w:r w:rsidR="0013446E">
        <w:rPr>
          <w:color w:val="000000"/>
          <w:sz w:val="28"/>
          <w:szCs w:val="28"/>
        </w:rPr>
        <w:t xml:space="preserve"> 36, паспортизирован</w:t>
      </w:r>
      <w:r>
        <w:rPr>
          <w:color w:val="000000"/>
          <w:sz w:val="28"/>
          <w:szCs w:val="28"/>
        </w:rPr>
        <w:t>о -</w:t>
      </w:r>
      <w:r w:rsidR="0013446E">
        <w:rPr>
          <w:color w:val="000000"/>
          <w:sz w:val="28"/>
          <w:szCs w:val="28"/>
        </w:rPr>
        <w:t xml:space="preserve"> 32 объекта. </w:t>
      </w:r>
    </w:p>
    <w:p w14:paraId="331CD986" w14:textId="1F962E5A" w:rsidR="0013446E" w:rsidRDefault="0013446E" w:rsidP="00065485">
      <w:pPr>
        <w:pStyle w:val="a9"/>
        <w:spacing w:before="0" w:beforeAutospacing="0" w:after="0" w:afterAutospacing="0"/>
        <w:ind w:firstLine="851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Из 108 частных медицинских организаций категорировано </w:t>
      </w:r>
      <w:r w:rsidR="001D5DBC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85</w:t>
      </w:r>
      <w:r w:rsidR="000D2F0A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паспортизировано </w:t>
      </w:r>
      <w:r w:rsidR="001D5DBC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59.</w:t>
      </w:r>
    </w:p>
    <w:p w14:paraId="193CFFE4" w14:textId="4CA03C95" w:rsidR="0013446E" w:rsidRPr="00DA67FE" w:rsidRDefault="0013446E" w:rsidP="00065485">
      <w:pPr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по категорированию и паспортизации объектов продолжается.</w:t>
      </w:r>
    </w:p>
    <w:p w14:paraId="54318E7E" w14:textId="5E7E6AD8" w:rsidR="0013446E" w:rsidRPr="0013446E" w:rsidRDefault="0013446E" w:rsidP="00065485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Кроме того,</w:t>
      </w:r>
      <w:r w:rsidRPr="00682E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связи со складывающейся обстановкой принимаются дополнительные меры антитеррористической защищенности объектов (территорий). Правообладателям объектов рекомендовано провести ряд мероприятий. В том числе </w:t>
      </w:r>
      <w:r w:rsidR="000D2F0A">
        <w:rPr>
          <w:rFonts w:ascii="Times New Roman" w:hAnsi="Times New Roman"/>
          <w:sz w:val="28"/>
          <w:szCs w:val="28"/>
        </w:rPr>
        <w:t>организованы</w:t>
      </w:r>
      <w:r>
        <w:rPr>
          <w:rFonts w:ascii="Times New Roman" w:hAnsi="Times New Roman"/>
          <w:sz w:val="28"/>
          <w:szCs w:val="28"/>
        </w:rPr>
        <w:t xml:space="preserve"> плановые и внеплановые проверки </w:t>
      </w:r>
      <w:r w:rsidRPr="0013446E">
        <w:rPr>
          <w:rFonts w:ascii="Times New Roman" w:hAnsi="Times New Roman"/>
          <w:sz w:val="28"/>
          <w:szCs w:val="28"/>
        </w:rPr>
        <w:t>антитеррористической защищенности данных объектов.</w:t>
      </w:r>
    </w:p>
    <w:p w14:paraId="7446D5A2" w14:textId="700B5239" w:rsidR="0013446E" w:rsidRDefault="0013446E" w:rsidP="00065485">
      <w:pPr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446E">
        <w:rPr>
          <w:rFonts w:ascii="Times New Roman" w:hAnsi="Times New Roman" w:cs="Times New Roman"/>
          <w:sz w:val="28"/>
          <w:szCs w:val="28"/>
        </w:rPr>
        <w:t>С докладами об эффективности реализации мероприятий Комплексного плана противодействия идеологии терроризма выступили представители администраций поселений</w:t>
      </w:r>
      <w:r w:rsidR="004C1D91">
        <w:rPr>
          <w:rFonts w:ascii="Times New Roman" w:hAnsi="Times New Roman" w:cs="Times New Roman"/>
          <w:sz w:val="28"/>
          <w:szCs w:val="28"/>
        </w:rPr>
        <w:t>:</w:t>
      </w:r>
      <w:r w:rsidRPr="0013446E">
        <w:rPr>
          <w:rFonts w:ascii="Times New Roman" w:hAnsi="Times New Roman" w:cs="Times New Roman"/>
          <w:sz w:val="28"/>
          <w:szCs w:val="28"/>
        </w:rPr>
        <w:t xml:space="preserve"> Внуковское, Кокошкино, Марушкинское, Сосенское, Воскресенское. </w:t>
      </w:r>
    </w:p>
    <w:p w14:paraId="08ACB7C3" w14:textId="1DEC79DA" w:rsidR="00EA76AA" w:rsidRDefault="00EA76AA" w:rsidP="00065485">
      <w:pPr>
        <w:pStyle w:val="ac"/>
        <w:spacing w:line="240" w:lineRule="auto"/>
        <w:ind w:left="0" w:firstLine="851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EA76AA">
        <w:rPr>
          <w:rFonts w:ascii="Times New Roman" w:hAnsi="Times New Roman" w:cs="Times New Roman"/>
          <w:sz w:val="28"/>
          <w:szCs w:val="28"/>
        </w:rPr>
        <w:t xml:space="preserve">В целях совершенствования организационных и иных мер, направленных на повышение результативности деятельности субъектов противодействия терроризму, на территории </w:t>
      </w:r>
      <w:r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EA76AA">
        <w:rPr>
          <w:rFonts w:ascii="Times New Roman" w:hAnsi="Times New Roman" w:cs="Times New Roman"/>
          <w:sz w:val="28"/>
          <w:szCs w:val="28"/>
        </w:rPr>
        <w:t xml:space="preserve"> осуществл</w:t>
      </w:r>
      <w:r>
        <w:rPr>
          <w:rFonts w:ascii="Times New Roman" w:hAnsi="Times New Roman" w:cs="Times New Roman"/>
          <w:sz w:val="28"/>
          <w:szCs w:val="28"/>
        </w:rPr>
        <w:t>яю</w:t>
      </w:r>
      <w:r w:rsidRPr="00EA76AA">
        <w:rPr>
          <w:rFonts w:ascii="Times New Roman" w:hAnsi="Times New Roman" w:cs="Times New Roman"/>
          <w:sz w:val="28"/>
          <w:szCs w:val="28"/>
        </w:rPr>
        <w:t>т деятельность информационно-пропагандистск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EA76AA">
        <w:rPr>
          <w:rFonts w:ascii="Times New Roman" w:hAnsi="Times New Roman" w:cs="Times New Roman"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sz w:val="28"/>
          <w:szCs w:val="28"/>
        </w:rPr>
        <w:t xml:space="preserve">ы, созданные </w:t>
      </w:r>
      <w:r w:rsidRPr="00EA76AA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gramStart"/>
      <w:r w:rsidRPr="00EA76A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остоянно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действующих группах администраций городских округов и поселений по вопросам профилактики терроризма, минимизации и (или) ликвидации его проявлений, а также </w:t>
      </w:r>
      <w:r w:rsidRPr="00EA76AA">
        <w:rPr>
          <w:rFonts w:ascii="Times New Roman" w:hAnsi="Times New Roman" w:cs="Times New Roman"/>
          <w:spacing w:val="-3"/>
          <w:sz w:val="28"/>
          <w:szCs w:val="28"/>
        </w:rPr>
        <w:t>Совет</w:t>
      </w:r>
      <w:r>
        <w:rPr>
          <w:rFonts w:ascii="Times New Roman" w:hAnsi="Times New Roman" w:cs="Times New Roman"/>
          <w:spacing w:val="-3"/>
          <w:sz w:val="28"/>
          <w:szCs w:val="28"/>
        </w:rPr>
        <w:t>ы</w:t>
      </w:r>
      <w:r w:rsidRPr="00EA76AA">
        <w:rPr>
          <w:rFonts w:ascii="Times New Roman" w:hAnsi="Times New Roman" w:cs="Times New Roman"/>
          <w:spacing w:val="-3"/>
          <w:sz w:val="28"/>
          <w:szCs w:val="28"/>
        </w:rPr>
        <w:t xml:space="preserve"> по межнациональным отношениям</w:t>
      </w:r>
      <w:r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14:paraId="644DEF54" w14:textId="66F1EF2F" w:rsidR="00C54CA4" w:rsidRDefault="0013446E" w:rsidP="00065485">
      <w:pPr>
        <w:pStyle w:val="ac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76AA">
        <w:rPr>
          <w:rFonts w:ascii="Times New Roman" w:hAnsi="Times New Roman" w:cs="Times New Roman"/>
          <w:sz w:val="28"/>
          <w:szCs w:val="28"/>
        </w:rPr>
        <w:t>При рассмотрении вопроса о проведении адресной профилактической работы в образовательной среде, молодежной среде и среди иностранцев, находящихся на территории ТиНАО г</w:t>
      </w:r>
      <w:r w:rsidR="00EA76AA">
        <w:rPr>
          <w:rFonts w:ascii="Times New Roman" w:hAnsi="Times New Roman" w:cs="Times New Roman"/>
          <w:sz w:val="28"/>
          <w:szCs w:val="28"/>
        </w:rPr>
        <w:t>.</w:t>
      </w:r>
      <w:r w:rsidRPr="00EA76AA">
        <w:rPr>
          <w:rFonts w:ascii="Times New Roman" w:hAnsi="Times New Roman" w:cs="Times New Roman"/>
          <w:sz w:val="28"/>
          <w:szCs w:val="28"/>
        </w:rPr>
        <w:t xml:space="preserve"> Москвы, в том числе трудовых мигрантов, </w:t>
      </w:r>
      <w:r w:rsidR="00EA76AA">
        <w:rPr>
          <w:rFonts w:ascii="Times New Roman" w:hAnsi="Times New Roman" w:cs="Times New Roman"/>
          <w:sz w:val="28"/>
          <w:szCs w:val="28"/>
        </w:rPr>
        <w:t xml:space="preserve">заслушаны </w:t>
      </w:r>
      <w:r w:rsidR="00EA76AA">
        <w:rPr>
          <w:rFonts w:ascii="Times New Roman" w:hAnsi="Times New Roman" w:cs="Times New Roman"/>
          <w:sz w:val="28"/>
          <w:szCs w:val="28"/>
        </w:rPr>
        <w:lastRenderedPageBreak/>
        <w:t xml:space="preserve">представители Департамента образования и науки г. Москвы и Управления образования городского округа Троицк. </w:t>
      </w:r>
    </w:p>
    <w:p w14:paraId="3F4B88AE" w14:textId="1BE5AC92" w:rsidR="00C54CA4" w:rsidRDefault="004D1686" w:rsidP="00065485">
      <w:pPr>
        <w:pStyle w:val="ac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рассмотрения приняты решения:</w:t>
      </w:r>
    </w:p>
    <w:p w14:paraId="71AFCB89" w14:textId="174DB160" w:rsidR="00C54CA4" w:rsidRDefault="00C54CA4" w:rsidP="00065485">
      <w:pPr>
        <w:pStyle w:val="ac"/>
        <w:spacing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о</w:t>
      </w:r>
      <w:r w:rsidRPr="00002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рганизовать плановое проведение профилактических мероприятий по темам, связанным с формированием у детей и подростков стойкого неприятия образа жизни, взглядов </w:t>
      </w:r>
      <w:proofErr w:type="gramStart"/>
      <w:r w:rsidRPr="00002152">
        <w:rPr>
          <w:rFonts w:ascii="Times New Roman" w:eastAsia="Times New Roman" w:hAnsi="Times New Roman" w:cs="Times New Roman"/>
          <w:sz w:val="28"/>
          <w:szCs w:val="28"/>
          <w:lang w:eastAsia="ru-RU"/>
        </w:rPr>
        <w:t>и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00215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действий</w:t>
      </w:r>
      <w:proofErr w:type="gramEnd"/>
      <w:r w:rsidRPr="00002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экстремистских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террористических группировок;</w:t>
      </w:r>
    </w:p>
    <w:p w14:paraId="00203D4F" w14:textId="6162E3E2" w:rsidR="00C54CA4" w:rsidRDefault="00C54CA4" w:rsidP="00065485">
      <w:pPr>
        <w:pStyle w:val="ac"/>
        <w:spacing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 р</w:t>
      </w:r>
      <w:r w:rsidRPr="00002152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ассмотреть возможность проведения профилактических занятий о последствиях вовлечения в деятель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 деструктивных организаций;</w:t>
      </w:r>
    </w:p>
    <w:p w14:paraId="6FDCC0F6" w14:textId="7AED1D42" w:rsidR="00C54CA4" w:rsidRDefault="00C54CA4" w:rsidP="00065485">
      <w:pPr>
        <w:pStyle w:val="ac"/>
        <w:spacing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о</w:t>
      </w:r>
      <w:r w:rsidRPr="00002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беспечить проведение занятий, направленных на повышение грамотности детей </w:t>
      </w:r>
      <w:proofErr w:type="gramStart"/>
      <w:r w:rsidRPr="00002152">
        <w:rPr>
          <w:rFonts w:ascii="Times New Roman" w:eastAsia="Times New Roman" w:hAnsi="Times New Roman" w:cs="Times New Roman"/>
          <w:sz w:val="28"/>
          <w:szCs w:val="28"/>
          <w:lang w:eastAsia="ru-RU"/>
        </w:rPr>
        <w:t>и  родителей</w:t>
      </w:r>
      <w:proofErr w:type="gramEnd"/>
      <w:r w:rsidRPr="00002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  вопросах обеспечения информационной безопасности при пользовании сетью Интернет, а также разъяснение возможных угроз, связанных с общением с неизвес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тными лицами в социальных сетях;</w:t>
      </w:r>
    </w:p>
    <w:p w14:paraId="031290D6" w14:textId="77777777" w:rsidR="00C54CA4" w:rsidRDefault="00C54CA4" w:rsidP="00065485">
      <w:pPr>
        <w:pStyle w:val="ac"/>
        <w:spacing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о</w:t>
      </w:r>
      <w:r w:rsidRPr="00002152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рганизовать проведение мероприятий с приглашением сотрудников ЦПЭ УВД по ТиНАО ГУ МВД России по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02152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Москве в целях разъяснения обучающимся методов воздействия и вовлечения молодежи в деструктивные группировки, правил защиты в случае давления и манипулирования, а также последствий и видов ответственности за противоправные действия экстремистского и террористического характера.</w:t>
      </w:r>
    </w:p>
    <w:p w14:paraId="312AC5F8" w14:textId="77777777" w:rsidR="00C54CA4" w:rsidRDefault="00C54CA4" w:rsidP="00065485">
      <w:pPr>
        <w:pStyle w:val="ac"/>
        <w:spacing w:line="240" w:lineRule="auto"/>
        <w:ind w:left="0" w:firstLine="851"/>
        <w:jc w:val="both"/>
        <w:rPr>
          <w:rFonts w:ascii="Times New Roman" w:eastAsia="Calibri" w:hAnsi="Times New Roman" w:cs="Times New Roman"/>
          <w:spacing w:val="4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А</w:t>
      </w:r>
      <w:r w:rsidRPr="00DB554B">
        <w:rPr>
          <w:rFonts w:ascii="Times New Roman" w:hAnsi="Times New Roman"/>
          <w:sz w:val="28"/>
          <w:szCs w:val="28"/>
        </w:rPr>
        <w:t>ктивизирова</w:t>
      </w:r>
      <w:r>
        <w:rPr>
          <w:rFonts w:ascii="Times New Roman" w:hAnsi="Times New Roman"/>
          <w:sz w:val="28"/>
          <w:szCs w:val="28"/>
        </w:rPr>
        <w:t>на</w:t>
      </w:r>
      <w:r w:rsidRPr="00DB554B">
        <w:rPr>
          <w:rFonts w:ascii="Times New Roman" w:hAnsi="Times New Roman"/>
          <w:sz w:val="28"/>
          <w:szCs w:val="28"/>
        </w:rPr>
        <w:t xml:space="preserve"> деятельность Молодежных палат по о</w:t>
      </w:r>
      <w:r w:rsidRPr="00DB554B">
        <w:rPr>
          <w:rFonts w:ascii="Times New Roman" w:hAnsi="Times New Roman" w:cs="Times New Roman"/>
          <w:sz w:val="28"/>
          <w:szCs w:val="28"/>
        </w:rPr>
        <w:t xml:space="preserve">рганизации мероприятий, направленных на </w:t>
      </w:r>
      <w:r w:rsidRPr="00DB554B">
        <w:rPr>
          <w:rFonts w:ascii="Times New Roman" w:eastAsia="Calibri" w:hAnsi="Times New Roman" w:cs="Times New Roman"/>
          <w:spacing w:val="4"/>
          <w:sz w:val="28"/>
          <w:szCs w:val="28"/>
          <w:shd w:val="clear" w:color="auto" w:fill="FFFFFF"/>
        </w:rPr>
        <w:t xml:space="preserve">недопущение вовлечения молодежи в экстремистскую деятельность, </w:t>
      </w:r>
      <w:r>
        <w:rPr>
          <w:rFonts w:ascii="Times New Roman" w:eastAsia="Calibri" w:hAnsi="Times New Roman" w:cs="Times New Roman"/>
          <w:spacing w:val="4"/>
          <w:sz w:val="28"/>
          <w:szCs w:val="28"/>
          <w:shd w:val="clear" w:color="auto" w:fill="FFFFFF"/>
        </w:rPr>
        <w:t xml:space="preserve">на </w:t>
      </w:r>
      <w:r w:rsidRPr="00DB554B">
        <w:rPr>
          <w:rFonts w:ascii="Times New Roman" w:eastAsia="Calibri" w:hAnsi="Times New Roman" w:cs="Times New Roman"/>
          <w:spacing w:val="4"/>
          <w:sz w:val="28"/>
          <w:szCs w:val="28"/>
          <w:shd w:val="clear" w:color="auto" w:fill="FFFFFF"/>
        </w:rPr>
        <w:t>воспитание толерантности и патриотизма, приобщение к занятиям творчеством и спортом, на повышение роли семьи в предупреждении радикализации молодого поколения.</w:t>
      </w:r>
    </w:p>
    <w:p w14:paraId="38477CD2" w14:textId="77777777" w:rsidR="00C54CA4" w:rsidRDefault="00C54CA4" w:rsidP="00065485">
      <w:pPr>
        <w:pStyle w:val="ac"/>
        <w:spacing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5C34C8">
        <w:rPr>
          <w:rFonts w:ascii="Times New Roman" w:hAnsi="Times New Roman" w:cs="Times New Roman"/>
          <w:sz w:val="28"/>
          <w:szCs w:val="28"/>
        </w:rPr>
        <w:t>ров</w:t>
      </w:r>
      <w:r>
        <w:rPr>
          <w:rFonts w:ascii="Times New Roman" w:hAnsi="Times New Roman" w:cs="Times New Roman"/>
          <w:sz w:val="28"/>
          <w:szCs w:val="28"/>
        </w:rPr>
        <w:t>одятся</w:t>
      </w:r>
      <w:r w:rsidRPr="005C34C8">
        <w:rPr>
          <w:rFonts w:ascii="Times New Roman" w:hAnsi="Times New Roman" w:cs="Times New Roman"/>
          <w:sz w:val="28"/>
          <w:szCs w:val="28"/>
        </w:rPr>
        <w:t xml:space="preserve"> информационны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C34C8">
        <w:rPr>
          <w:rFonts w:ascii="Times New Roman" w:hAnsi="Times New Roman" w:cs="Times New Roman"/>
          <w:sz w:val="28"/>
          <w:szCs w:val="28"/>
        </w:rPr>
        <w:t xml:space="preserve"> бесед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C34C8">
        <w:rPr>
          <w:rFonts w:ascii="Times New Roman" w:hAnsi="Times New Roman" w:cs="Times New Roman"/>
          <w:sz w:val="28"/>
          <w:szCs w:val="28"/>
        </w:rPr>
        <w:t xml:space="preserve"> с жителями, в том числе учащимися и молодежью по вопросам профилактики безопасности в области противодействия терроризму и экстремизму</w:t>
      </w:r>
      <w:r>
        <w:rPr>
          <w:rFonts w:ascii="Times New Roman" w:hAnsi="Times New Roman" w:cs="Times New Roman"/>
          <w:sz w:val="28"/>
          <w:szCs w:val="28"/>
        </w:rPr>
        <w:t xml:space="preserve">, к данной работе привлекаются представители </w:t>
      </w:r>
      <w:r w:rsidRPr="005C34C8">
        <w:rPr>
          <w:rFonts w:ascii="Times New Roman" w:hAnsi="Times New Roman"/>
          <w:sz w:val="28"/>
          <w:szCs w:val="28"/>
        </w:rPr>
        <w:t>Молодежных палат, Совета ветеранов</w:t>
      </w:r>
      <w:r>
        <w:rPr>
          <w:rFonts w:ascii="Times New Roman" w:hAnsi="Times New Roman"/>
          <w:sz w:val="28"/>
          <w:szCs w:val="28"/>
        </w:rPr>
        <w:t>.</w:t>
      </w:r>
      <w:r w:rsidRPr="005C34C8">
        <w:rPr>
          <w:rFonts w:ascii="Times New Roman" w:hAnsi="Times New Roman"/>
          <w:sz w:val="28"/>
          <w:szCs w:val="28"/>
        </w:rPr>
        <w:t> </w:t>
      </w:r>
    </w:p>
    <w:p w14:paraId="0F7F302B" w14:textId="6B79F4EF" w:rsidR="00C54CA4" w:rsidRDefault="00C54CA4" w:rsidP="00065485">
      <w:pPr>
        <w:pStyle w:val="ac"/>
        <w:spacing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F7E38">
        <w:rPr>
          <w:rFonts w:ascii="Times New Roman" w:hAnsi="Times New Roman"/>
          <w:sz w:val="28"/>
          <w:szCs w:val="28"/>
        </w:rPr>
        <w:t>Во взаимодействии с Советом ОПОП ТиНАО г</w:t>
      </w:r>
      <w:r>
        <w:rPr>
          <w:rFonts w:ascii="Times New Roman" w:hAnsi="Times New Roman"/>
          <w:sz w:val="28"/>
          <w:szCs w:val="28"/>
        </w:rPr>
        <w:t>.</w:t>
      </w:r>
      <w:r w:rsidRPr="009F7E38">
        <w:rPr>
          <w:rFonts w:ascii="Times New Roman" w:hAnsi="Times New Roman"/>
          <w:sz w:val="28"/>
          <w:szCs w:val="28"/>
        </w:rPr>
        <w:t xml:space="preserve"> Москвы </w:t>
      </w:r>
      <w:r w:rsidRPr="009F7E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ается</w:t>
      </w:r>
      <w:r w:rsidRPr="009F7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F7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7E38">
        <w:rPr>
          <w:rFonts w:ascii="Times New Roman" w:hAnsi="Times New Roman"/>
          <w:sz w:val="28"/>
          <w:szCs w:val="28"/>
        </w:rPr>
        <w:t xml:space="preserve">по выявлению новых мест проживания мигрантов, мест осуществления </w:t>
      </w:r>
      <w:r w:rsidR="000D2F0A">
        <w:rPr>
          <w:rFonts w:ascii="Times New Roman" w:hAnsi="Times New Roman"/>
          <w:sz w:val="28"/>
          <w:szCs w:val="28"/>
        </w:rPr>
        <w:t xml:space="preserve">ими </w:t>
      </w:r>
      <w:r w:rsidRPr="009F7E38">
        <w:rPr>
          <w:rFonts w:ascii="Times New Roman" w:hAnsi="Times New Roman"/>
          <w:sz w:val="28"/>
          <w:szCs w:val="28"/>
        </w:rPr>
        <w:t>трудовой деятельности, проведения досуга (этнически ориентированные точки общепита, клубы единоборств, хостелы), а также религиозных собраний</w:t>
      </w:r>
      <w:r>
        <w:rPr>
          <w:rFonts w:ascii="Times New Roman" w:hAnsi="Times New Roman"/>
          <w:sz w:val="28"/>
          <w:szCs w:val="28"/>
        </w:rPr>
        <w:t xml:space="preserve"> в целях проведения с данной категорией граждан</w:t>
      </w:r>
      <w:r w:rsidRPr="009F7E38">
        <w:rPr>
          <w:rFonts w:ascii="Times New Roman" w:hAnsi="Times New Roman"/>
          <w:sz w:val="28"/>
          <w:szCs w:val="28"/>
        </w:rPr>
        <w:t xml:space="preserve"> профилактических и иных мероприятий.</w:t>
      </w:r>
    </w:p>
    <w:p w14:paraId="63A4935E" w14:textId="6E4B5785" w:rsidR="00065485" w:rsidRDefault="004D1686" w:rsidP="00065485">
      <w:pPr>
        <w:pStyle w:val="ac"/>
        <w:spacing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Отдельное внимание уделено вопросу</w:t>
      </w:r>
      <w:r w:rsidR="00C54CA4" w:rsidRPr="00065485">
        <w:rPr>
          <w:rFonts w:ascii="Times New Roman" w:hAnsi="Times New Roman" w:cs="Times New Roman"/>
          <w:sz w:val="28"/>
          <w:szCs w:val="28"/>
        </w:rPr>
        <w:t xml:space="preserve"> об актуализации </w:t>
      </w:r>
      <w:r w:rsidR="00065485" w:rsidRPr="00065485">
        <w:rPr>
          <w:rFonts w:ascii="Times New Roman" w:hAnsi="Times New Roman"/>
          <w:sz w:val="28"/>
          <w:szCs w:val="28"/>
        </w:rPr>
        <w:t>Перечня города Москвы торговых объектов, расположенных на территории ТиНАО, для проведения категорирования и паспортизации в соответствии с постановлением Правительства РФ от 19.10.2017 № 1273-ПП.</w:t>
      </w:r>
    </w:p>
    <w:p w14:paraId="42FB40F7" w14:textId="346E226F" w:rsidR="00065485" w:rsidRDefault="00065485" w:rsidP="00065485">
      <w:pPr>
        <w:pStyle w:val="ac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5485">
        <w:rPr>
          <w:rFonts w:ascii="Times New Roman" w:hAnsi="Times New Roman" w:cs="Times New Roman"/>
          <w:sz w:val="28"/>
          <w:szCs w:val="28"/>
        </w:rPr>
        <w:t>Подтверждено включение в Проект перечня субъектов категорирования, подлежащих категорированию и паспортизации в интересах их антитеррористической защищенности, 283 объектов</w:t>
      </w:r>
      <w:r>
        <w:rPr>
          <w:rFonts w:ascii="Times New Roman" w:hAnsi="Times New Roman" w:cs="Times New Roman"/>
          <w:sz w:val="28"/>
          <w:szCs w:val="28"/>
        </w:rPr>
        <w:t>. Принято решение о нецелесообразности включения 38 объектов торговли.</w:t>
      </w:r>
    </w:p>
    <w:p w14:paraId="6ED78E79" w14:textId="77777777" w:rsidR="00065485" w:rsidRDefault="00065485" w:rsidP="00065485">
      <w:pPr>
        <w:pStyle w:val="ac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Решением Комиссии у</w:t>
      </w:r>
      <w:r w:rsidRPr="008A7FB7">
        <w:rPr>
          <w:rFonts w:ascii="Times New Roman" w:hAnsi="Times New Roman" w:cs="Times New Roman"/>
          <w:sz w:val="28"/>
          <w:szCs w:val="28"/>
        </w:rPr>
        <w:t>твер</w:t>
      </w:r>
      <w:r>
        <w:rPr>
          <w:rFonts w:ascii="Times New Roman" w:hAnsi="Times New Roman" w:cs="Times New Roman"/>
          <w:sz w:val="28"/>
          <w:szCs w:val="28"/>
        </w:rPr>
        <w:t>жден</w:t>
      </w:r>
      <w:r w:rsidRPr="008A7FB7">
        <w:rPr>
          <w:rFonts w:ascii="Times New Roman" w:hAnsi="Times New Roman" w:cs="Times New Roman"/>
          <w:sz w:val="28"/>
          <w:szCs w:val="28"/>
        </w:rPr>
        <w:t xml:space="preserve"> перечень мест массового пребывания людей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62682C3" w14:textId="2A3DFA24" w:rsidR="00227EF2" w:rsidRDefault="009249E1" w:rsidP="004D1686">
      <w:pPr>
        <w:pStyle w:val="ac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5485">
        <w:rPr>
          <w:rFonts w:ascii="Times New Roman" w:hAnsi="Times New Roman" w:cs="Times New Roman"/>
          <w:sz w:val="28"/>
          <w:szCs w:val="28"/>
        </w:rPr>
        <w:t>По результатам заседания Комиссии сформировано протокольное решение</w:t>
      </w:r>
      <w:r w:rsidR="00DD6FD3" w:rsidRPr="00065485">
        <w:rPr>
          <w:rFonts w:ascii="Times New Roman" w:hAnsi="Times New Roman" w:cs="Times New Roman"/>
          <w:sz w:val="28"/>
          <w:szCs w:val="28"/>
        </w:rPr>
        <w:t>,</w:t>
      </w:r>
      <w:r w:rsidRPr="00065485">
        <w:rPr>
          <w:rFonts w:ascii="Times New Roman" w:hAnsi="Times New Roman" w:cs="Times New Roman"/>
          <w:sz w:val="28"/>
          <w:szCs w:val="28"/>
        </w:rPr>
        <w:t xml:space="preserve"> </w:t>
      </w:r>
      <w:r w:rsidR="00190A4A" w:rsidRPr="00065485">
        <w:rPr>
          <w:rFonts w:ascii="Times New Roman" w:hAnsi="Times New Roman" w:cs="Times New Roman"/>
          <w:sz w:val="28"/>
          <w:szCs w:val="28"/>
        </w:rPr>
        <w:t>которое направлено</w:t>
      </w:r>
      <w:r w:rsidRPr="00065485">
        <w:rPr>
          <w:rFonts w:ascii="Times New Roman" w:hAnsi="Times New Roman" w:cs="Times New Roman"/>
          <w:sz w:val="28"/>
          <w:szCs w:val="28"/>
        </w:rPr>
        <w:t xml:space="preserve"> членам Комисси</w:t>
      </w:r>
      <w:r w:rsidR="004D1686">
        <w:rPr>
          <w:rFonts w:ascii="Times New Roman" w:hAnsi="Times New Roman" w:cs="Times New Roman"/>
          <w:sz w:val="28"/>
          <w:szCs w:val="28"/>
        </w:rPr>
        <w:t>и и заинтересованным структурам.</w:t>
      </w:r>
    </w:p>
    <w:sectPr w:rsidR="00227EF2" w:rsidSect="004D1686">
      <w:headerReference w:type="default" r:id="rId7"/>
      <w:pgSz w:w="11906" w:h="16838"/>
      <w:pgMar w:top="709" w:right="850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3FF6CC" w14:textId="77777777" w:rsidR="007C2363" w:rsidRDefault="007C2363" w:rsidP="002259F0">
      <w:pPr>
        <w:spacing w:after="0" w:line="240" w:lineRule="auto"/>
      </w:pPr>
      <w:r>
        <w:separator/>
      </w:r>
    </w:p>
  </w:endnote>
  <w:endnote w:type="continuationSeparator" w:id="0">
    <w:p w14:paraId="68736631" w14:textId="77777777" w:rsidR="007C2363" w:rsidRDefault="007C2363" w:rsidP="00225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34869" w14:textId="77777777" w:rsidR="007C2363" w:rsidRDefault="007C2363" w:rsidP="002259F0">
      <w:pPr>
        <w:spacing w:after="0" w:line="240" w:lineRule="auto"/>
      </w:pPr>
      <w:r>
        <w:separator/>
      </w:r>
    </w:p>
  </w:footnote>
  <w:footnote w:type="continuationSeparator" w:id="0">
    <w:p w14:paraId="7C1CA3B8" w14:textId="77777777" w:rsidR="007C2363" w:rsidRDefault="007C2363" w:rsidP="00225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63576"/>
      <w:docPartObj>
        <w:docPartGallery w:val="Page Numbers (Top of Page)"/>
        <w:docPartUnique/>
      </w:docPartObj>
    </w:sdtPr>
    <w:sdtEndPr/>
    <w:sdtContent>
      <w:p w14:paraId="44FCCAF3" w14:textId="1EC3B6B6" w:rsidR="002259F0" w:rsidRDefault="002259F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405D">
          <w:rPr>
            <w:noProof/>
          </w:rPr>
          <w:t>2</w:t>
        </w:r>
        <w:r>
          <w:fldChar w:fldCharType="end"/>
        </w:r>
      </w:p>
    </w:sdtContent>
  </w:sdt>
  <w:p w14:paraId="3102A8D1" w14:textId="77777777" w:rsidR="002259F0" w:rsidRDefault="002259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16E"/>
    <w:rsid w:val="00022943"/>
    <w:rsid w:val="000244CF"/>
    <w:rsid w:val="00043F3C"/>
    <w:rsid w:val="00044BF1"/>
    <w:rsid w:val="00054AD6"/>
    <w:rsid w:val="00065485"/>
    <w:rsid w:val="0008405D"/>
    <w:rsid w:val="00084C76"/>
    <w:rsid w:val="000866FC"/>
    <w:rsid w:val="000867B2"/>
    <w:rsid w:val="000A3309"/>
    <w:rsid w:val="000A3653"/>
    <w:rsid w:val="000C5E07"/>
    <w:rsid w:val="000C71ED"/>
    <w:rsid w:val="000D12C0"/>
    <w:rsid w:val="000D2F0A"/>
    <w:rsid w:val="000E61FC"/>
    <w:rsid w:val="001019FD"/>
    <w:rsid w:val="00126853"/>
    <w:rsid w:val="0013446E"/>
    <w:rsid w:val="00136C55"/>
    <w:rsid w:val="001421A7"/>
    <w:rsid w:val="001561B5"/>
    <w:rsid w:val="00162222"/>
    <w:rsid w:val="00174D41"/>
    <w:rsid w:val="00186B1A"/>
    <w:rsid w:val="00190A4A"/>
    <w:rsid w:val="00190D45"/>
    <w:rsid w:val="001922BE"/>
    <w:rsid w:val="001C242B"/>
    <w:rsid w:val="001C7386"/>
    <w:rsid w:val="001D17EA"/>
    <w:rsid w:val="001D5DBC"/>
    <w:rsid w:val="001F7CA8"/>
    <w:rsid w:val="00205E8C"/>
    <w:rsid w:val="00216BC8"/>
    <w:rsid w:val="002177DE"/>
    <w:rsid w:val="00220A69"/>
    <w:rsid w:val="002259F0"/>
    <w:rsid w:val="00227EF2"/>
    <w:rsid w:val="00253135"/>
    <w:rsid w:val="002546C7"/>
    <w:rsid w:val="002602C8"/>
    <w:rsid w:val="00282BCF"/>
    <w:rsid w:val="00293146"/>
    <w:rsid w:val="002B74BA"/>
    <w:rsid w:val="002C2F79"/>
    <w:rsid w:val="002D30BB"/>
    <w:rsid w:val="002D3EDA"/>
    <w:rsid w:val="002E1D22"/>
    <w:rsid w:val="002E56CC"/>
    <w:rsid w:val="002F226C"/>
    <w:rsid w:val="00313848"/>
    <w:rsid w:val="00317A28"/>
    <w:rsid w:val="00317D9D"/>
    <w:rsid w:val="00322B54"/>
    <w:rsid w:val="003358CF"/>
    <w:rsid w:val="00340933"/>
    <w:rsid w:val="00340B77"/>
    <w:rsid w:val="0034650C"/>
    <w:rsid w:val="00350CF7"/>
    <w:rsid w:val="0039066C"/>
    <w:rsid w:val="003A4313"/>
    <w:rsid w:val="003A5AF0"/>
    <w:rsid w:val="004031F5"/>
    <w:rsid w:val="00433070"/>
    <w:rsid w:val="00434FBB"/>
    <w:rsid w:val="004408BB"/>
    <w:rsid w:val="004462B0"/>
    <w:rsid w:val="00475F3B"/>
    <w:rsid w:val="004800C2"/>
    <w:rsid w:val="00482096"/>
    <w:rsid w:val="004C171B"/>
    <w:rsid w:val="004C1D91"/>
    <w:rsid w:val="004D1686"/>
    <w:rsid w:val="004D3E87"/>
    <w:rsid w:val="005174FA"/>
    <w:rsid w:val="00523CDC"/>
    <w:rsid w:val="0053657F"/>
    <w:rsid w:val="005456A2"/>
    <w:rsid w:val="00573871"/>
    <w:rsid w:val="00573B1D"/>
    <w:rsid w:val="00580F3F"/>
    <w:rsid w:val="00595888"/>
    <w:rsid w:val="005966A3"/>
    <w:rsid w:val="005A3CDA"/>
    <w:rsid w:val="005B06D1"/>
    <w:rsid w:val="005D740E"/>
    <w:rsid w:val="005E34AF"/>
    <w:rsid w:val="005F4805"/>
    <w:rsid w:val="006144AF"/>
    <w:rsid w:val="00621DE5"/>
    <w:rsid w:val="0062614A"/>
    <w:rsid w:val="006327DF"/>
    <w:rsid w:val="00642B39"/>
    <w:rsid w:val="0066216E"/>
    <w:rsid w:val="00662A07"/>
    <w:rsid w:val="00682CE3"/>
    <w:rsid w:val="00687E4B"/>
    <w:rsid w:val="00691571"/>
    <w:rsid w:val="006933D2"/>
    <w:rsid w:val="00694765"/>
    <w:rsid w:val="00695906"/>
    <w:rsid w:val="006A7FF5"/>
    <w:rsid w:val="006B027E"/>
    <w:rsid w:val="006B5003"/>
    <w:rsid w:val="006B5D68"/>
    <w:rsid w:val="006B73DC"/>
    <w:rsid w:val="006C2D6D"/>
    <w:rsid w:val="006C3818"/>
    <w:rsid w:val="006D0595"/>
    <w:rsid w:val="006E4302"/>
    <w:rsid w:val="00711AB0"/>
    <w:rsid w:val="00712B73"/>
    <w:rsid w:val="00717A08"/>
    <w:rsid w:val="007204FE"/>
    <w:rsid w:val="00720C16"/>
    <w:rsid w:val="00722D43"/>
    <w:rsid w:val="00723F99"/>
    <w:rsid w:val="0074069A"/>
    <w:rsid w:val="007415D0"/>
    <w:rsid w:val="0075397E"/>
    <w:rsid w:val="00753EAB"/>
    <w:rsid w:val="00762405"/>
    <w:rsid w:val="00767215"/>
    <w:rsid w:val="0077417B"/>
    <w:rsid w:val="0079277C"/>
    <w:rsid w:val="007A6CB2"/>
    <w:rsid w:val="007B6B8B"/>
    <w:rsid w:val="007C2363"/>
    <w:rsid w:val="007D474B"/>
    <w:rsid w:val="007F5860"/>
    <w:rsid w:val="00807D1B"/>
    <w:rsid w:val="008137B8"/>
    <w:rsid w:val="00813D6B"/>
    <w:rsid w:val="00822DA9"/>
    <w:rsid w:val="008321A3"/>
    <w:rsid w:val="00832DBC"/>
    <w:rsid w:val="00862BFB"/>
    <w:rsid w:val="00863C0B"/>
    <w:rsid w:val="00867DBD"/>
    <w:rsid w:val="0087665E"/>
    <w:rsid w:val="008802D1"/>
    <w:rsid w:val="008834D8"/>
    <w:rsid w:val="00892627"/>
    <w:rsid w:val="0089393F"/>
    <w:rsid w:val="00895FDB"/>
    <w:rsid w:val="008D0C10"/>
    <w:rsid w:val="008E6A5B"/>
    <w:rsid w:val="008F69E0"/>
    <w:rsid w:val="009018B0"/>
    <w:rsid w:val="00902512"/>
    <w:rsid w:val="00902D4B"/>
    <w:rsid w:val="00920602"/>
    <w:rsid w:val="009249E1"/>
    <w:rsid w:val="00951308"/>
    <w:rsid w:val="00967153"/>
    <w:rsid w:val="00974B9C"/>
    <w:rsid w:val="009751BF"/>
    <w:rsid w:val="0098778A"/>
    <w:rsid w:val="009930C6"/>
    <w:rsid w:val="009C7B1B"/>
    <w:rsid w:val="009D0128"/>
    <w:rsid w:val="009D2C44"/>
    <w:rsid w:val="009D640B"/>
    <w:rsid w:val="009D7280"/>
    <w:rsid w:val="009F3A53"/>
    <w:rsid w:val="00A04777"/>
    <w:rsid w:val="00A07B41"/>
    <w:rsid w:val="00A10A28"/>
    <w:rsid w:val="00A15AE9"/>
    <w:rsid w:val="00A340F5"/>
    <w:rsid w:val="00A3695D"/>
    <w:rsid w:val="00A57FF2"/>
    <w:rsid w:val="00A70A40"/>
    <w:rsid w:val="00A74161"/>
    <w:rsid w:val="00A81EB3"/>
    <w:rsid w:val="00A869CD"/>
    <w:rsid w:val="00A87B7D"/>
    <w:rsid w:val="00A94F76"/>
    <w:rsid w:val="00AA79FA"/>
    <w:rsid w:val="00AB45E7"/>
    <w:rsid w:val="00AB6549"/>
    <w:rsid w:val="00AD7D5F"/>
    <w:rsid w:val="00AE1162"/>
    <w:rsid w:val="00B23B3B"/>
    <w:rsid w:val="00B41807"/>
    <w:rsid w:val="00B84A33"/>
    <w:rsid w:val="00BC5412"/>
    <w:rsid w:val="00BD0622"/>
    <w:rsid w:val="00BD5191"/>
    <w:rsid w:val="00BD6D9A"/>
    <w:rsid w:val="00BE5CEF"/>
    <w:rsid w:val="00BE7432"/>
    <w:rsid w:val="00BF7328"/>
    <w:rsid w:val="00BF77C5"/>
    <w:rsid w:val="00C11988"/>
    <w:rsid w:val="00C40A32"/>
    <w:rsid w:val="00C514A6"/>
    <w:rsid w:val="00C54CA4"/>
    <w:rsid w:val="00C573CC"/>
    <w:rsid w:val="00C60C2E"/>
    <w:rsid w:val="00C7751F"/>
    <w:rsid w:val="00C77713"/>
    <w:rsid w:val="00CB0515"/>
    <w:rsid w:val="00CD6674"/>
    <w:rsid w:val="00CE6722"/>
    <w:rsid w:val="00CE675C"/>
    <w:rsid w:val="00CF1C5F"/>
    <w:rsid w:val="00CF7E6C"/>
    <w:rsid w:val="00D01CFC"/>
    <w:rsid w:val="00D3149B"/>
    <w:rsid w:val="00D4080B"/>
    <w:rsid w:val="00D43F2D"/>
    <w:rsid w:val="00D545E7"/>
    <w:rsid w:val="00D71432"/>
    <w:rsid w:val="00D80AFF"/>
    <w:rsid w:val="00D85A0C"/>
    <w:rsid w:val="00D92778"/>
    <w:rsid w:val="00DA29F5"/>
    <w:rsid w:val="00DA67FE"/>
    <w:rsid w:val="00DB2F4D"/>
    <w:rsid w:val="00DB5368"/>
    <w:rsid w:val="00DD2B7B"/>
    <w:rsid w:val="00DD5100"/>
    <w:rsid w:val="00DD6E90"/>
    <w:rsid w:val="00DD6FD3"/>
    <w:rsid w:val="00DE174D"/>
    <w:rsid w:val="00DE559E"/>
    <w:rsid w:val="00DE6DB8"/>
    <w:rsid w:val="00E13247"/>
    <w:rsid w:val="00E141B1"/>
    <w:rsid w:val="00E21F04"/>
    <w:rsid w:val="00E229D3"/>
    <w:rsid w:val="00E32169"/>
    <w:rsid w:val="00E61DFA"/>
    <w:rsid w:val="00E94192"/>
    <w:rsid w:val="00E94B3A"/>
    <w:rsid w:val="00E96FA9"/>
    <w:rsid w:val="00EA3323"/>
    <w:rsid w:val="00EA3C53"/>
    <w:rsid w:val="00EA4962"/>
    <w:rsid w:val="00EA76AA"/>
    <w:rsid w:val="00EC547E"/>
    <w:rsid w:val="00EC5FCD"/>
    <w:rsid w:val="00EC65AA"/>
    <w:rsid w:val="00ED33E1"/>
    <w:rsid w:val="00ED77A7"/>
    <w:rsid w:val="00EE6D1B"/>
    <w:rsid w:val="00EF4456"/>
    <w:rsid w:val="00F008B5"/>
    <w:rsid w:val="00F05765"/>
    <w:rsid w:val="00F16FBF"/>
    <w:rsid w:val="00F26363"/>
    <w:rsid w:val="00F4413F"/>
    <w:rsid w:val="00F4443B"/>
    <w:rsid w:val="00F51A73"/>
    <w:rsid w:val="00F5710A"/>
    <w:rsid w:val="00F6090B"/>
    <w:rsid w:val="00F64BC0"/>
    <w:rsid w:val="00F7003C"/>
    <w:rsid w:val="00F7354F"/>
    <w:rsid w:val="00F819F0"/>
    <w:rsid w:val="00F83750"/>
    <w:rsid w:val="00F8609A"/>
    <w:rsid w:val="00FA2D44"/>
    <w:rsid w:val="00FA3EDF"/>
    <w:rsid w:val="00FB0820"/>
    <w:rsid w:val="00FC2603"/>
    <w:rsid w:val="00FE186D"/>
    <w:rsid w:val="00FE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24879"/>
  <w15:docId w15:val="{D879CA1D-8A0F-4D98-A489-82C30845F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5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59F0"/>
  </w:style>
  <w:style w:type="paragraph" w:styleId="a5">
    <w:name w:val="footer"/>
    <w:basedOn w:val="a"/>
    <w:link w:val="a6"/>
    <w:uiPriority w:val="99"/>
    <w:unhideWhenUsed/>
    <w:rsid w:val="00225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59F0"/>
  </w:style>
  <w:style w:type="character" w:customStyle="1" w:styleId="11">
    <w:name w:val="Основной текст (11)_"/>
    <w:basedOn w:val="a0"/>
    <w:rsid w:val="00E141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10">
    <w:name w:val="Основной текст (11)"/>
    <w:basedOn w:val="11"/>
    <w:rsid w:val="00E141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EC5F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C5FCD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rsid w:val="00475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_"/>
    <w:basedOn w:val="a0"/>
    <w:link w:val="50"/>
    <w:rsid w:val="00A869C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869CD"/>
    <w:pPr>
      <w:widowControl w:val="0"/>
      <w:shd w:val="clear" w:color="auto" w:fill="FFFFFF"/>
      <w:spacing w:after="0" w:line="364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Основной текст (2)_"/>
    <w:basedOn w:val="a0"/>
    <w:link w:val="20"/>
    <w:rsid w:val="00E94B3A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94B3A"/>
    <w:pPr>
      <w:widowControl w:val="0"/>
      <w:shd w:val="clear" w:color="auto" w:fill="FFFFFF"/>
      <w:spacing w:before="360" w:after="240" w:line="326" w:lineRule="exact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aa">
    <w:name w:val="Без интервала Знак"/>
    <w:link w:val="ab"/>
    <w:uiPriority w:val="1"/>
    <w:locked/>
    <w:rsid w:val="000244CF"/>
    <w:rPr>
      <w:sz w:val="24"/>
      <w:szCs w:val="24"/>
    </w:rPr>
  </w:style>
  <w:style w:type="paragraph" w:styleId="ab">
    <w:name w:val="No Spacing"/>
    <w:link w:val="aa"/>
    <w:uiPriority w:val="1"/>
    <w:qFormat/>
    <w:rsid w:val="000244CF"/>
    <w:pPr>
      <w:spacing w:after="0" w:line="240" w:lineRule="auto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A340F5"/>
    <w:pPr>
      <w:ind w:left="720"/>
      <w:contextualSpacing/>
    </w:pPr>
  </w:style>
  <w:style w:type="character" w:customStyle="1" w:styleId="ad">
    <w:name w:val="Основной текст + Не полужирный"/>
    <w:aliases w:val="Интервал 0 pt"/>
    <w:rsid w:val="00AB654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character" w:customStyle="1" w:styleId="postbody">
    <w:name w:val="postbody"/>
    <w:basedOn w:val="a0"/>
    <w:rsid w:val="00720C16"/>
  </w:style>
  <w:style w:type="paragraph" w:styleId="21">
    <w:name w:val="Body Text 2"/>
    <w:basedOn w:val="a"/>
    <w:link w:val="22"/>
    <w:uiPriority w:val="99"/>
    <w:semiHidden/>
    <w:unhideWhenUsed/>
    <w:rsid w:val="0006548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654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FB0E5-7D40-4B11-B86E-FEC53F38C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2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Злобина Елена Петровна</cp:lastModifiedBy>
  <cp:revision>60</cp:revision>
  <cp:lastPrinted>2022-09-21T08:07:00Z</cp:lastPrinted>
  <dcterms:created xsi:type="dcterms:W3CDTF">2021-08-11T10:11:00Z</dcterms:created>
  <dcterms:modified xsi:type="dcterms:W3CDTF">2024-09-27T06:47:00Z</dcterms:modified>
</cp:coreProperties>
</file>